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17" w:rsidRPr="0014135B" w:rsidRDefault="00B55617" w:rsidP="00B5561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Dzierżoniów 14.08</w:t>
      </w:r>
      <w:r w:rsidRPr="0014135B">
        <w:rPr>
          <w:rFonts w:ascii="Times New Roman" w:hAnsi="Times New Roman"/>
          <w:sz w:val="20"/>
          <w:szCs w:val="20"/>
        </w:rPr>
        <w:t>.2019 r.</w:t>
      </w:r>
    </w:p>
    <w:p w:rsidR="00B55617" w:rsidRDefault="00B55617" w:rsidP="00B5561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B55617" w:rsidRPr="0014135B" w:rsidRDefault="00133534" w:rsidP="00B55617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Fundacja Edukacji Obywatelskiej i Rozwoju</w:t>
      </w:r>
      <w:r w:rsidR="00B55617"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ul. Wrocławska 47/34</w:t>
      </w:r>
      <w:r w:rsidR="00B55617"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58-200</w:t>
      </w:r>
      <w:r w:rsidR="00B55617" w:rsidRPr="0014135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Dzierżoniów</w:t>
      </w:r>
      <w:r w:rsidR="00B55617" w:rsidRPr="0014135B">
        <w:rPr>
          <w:rFonts w:ascii="Times New Roman" w:hAnsi="Times New Roman"/>
          <w:b/>
          <w:sz w:val="20"/>
          <w:szCs w:val="20"/>
        </w:rPr>
        <w:t xml:space="preserve">  </w:t>
      </w:r>
    </w:p>
    <w:p w:rsidR="00B55617" w:rsidRPr="0014135B" w:rsidRDefault="00B55617" w:rsidP="00B55617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4135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:rsidR="00B55617" w:rsidRPr="0014135B" w:rsidRDefault="00B55617" w:rsidP="00B55617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14135B">
        <w:rPr>
          <w:rFonts w:ascii="Times New Roman" w:eastAsia="Times New Roman" w:hAnsi="Times New Roman"/>
          <w:sz w:val="20"/>
          <w:szCs w:val="20"/>
        </w:rPr>
        <w:t xml:space="preserve">Szanowni Państwo, </w:t>
      </w:r>
    </w:p>
    <w:p w:rsidR="00B55617" w:rsidRPr="0014135B" w:rsidRDefault="00B55617" w:rsidP="00B55617">
      <w:pPr>
        <w:spacing w:line="36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Fundacja Edukacji Obywatelskiej i Rozwoju  i </w:t>
      </w:r>
      <w:r w:rsidR="00133534">
        <w:rPr>
          <w:rFonts w:ascii="Times New Roman" w:eastAsia="Times New Roman" w:hAnsi="Times New Roman"/>
          <w:sz w:val="20"/>
          <w:szCs w:val="20"/>
        </w:rPr>
        <w:t xml:space="preserve"> Agencja Inicjatyw Szkoleniowych </w:t>
      </w:r>
      <w:r w:rsidRPr="0014135B">
        <w:rPr>
          <w:rFonts w:ascii="Times New Roman" w:eastAsia="Times New Roman" w:hAnsi="Times New Roman"/>
          <w:sz w:val="20"/>
          <w:szCs w:val="20"/>
        </w:rPr>
        <w:t xml:space="preserve">  uprzejmie informuje, że od dnia </w:t>
      </w:r>
      <w:r w:rsidR="00133534">
        <w:rPr>
          <w:rFonts w:ascii="Times New Roman" w:eastAsia="Times New Roman" w:hAnsi="Times New Roman"/>
          <w:b/>
          <w:sz w:val="20"/>
          <w:szCs w:val="20"/>
        </w:rPr>
        <w:t>01.08</w:t>
      </w:r>
      <w:r w:rsidRPr="0014135B">
        <w:rPr>
          <w:rFonts w:ascii="Times New Roman" w:eastAsia="Times New Roman" w:hAnsi="Times New Roman"/>
          <w:b/>
          <w:sz w:val="20"/>
          <w:szCs w:val="20"/>
        </w:rPr>
        <w:t>.2019</w:t>
      </w:r>
      <w:r w:rsidRPr="0014135B">
        <w:rPr>
          <w:rFonts w:ascii="Times New Roman" w:eastAsia="Times New Roman" w:hAnsi="Times New Roman"/>
          <w:sz w:val="20"/>
          <w:szCs w:val="20"/>
        </w:rPr>
        <w:t xml:space="preserve"> </w:t>
      </w:r>
      <w:r w:rsidRPr="0014135B">
        <w:rPr>
          <w:rFonts w:ascii="Times New Roman" w:eastAsia="Times New Roman" w:hAnsi="Times New Roman"/>
          <w:b/>
          <w:sz w:val="20"/>
          <w:szCs w:val="20"/>
        </w:rPr>
        <w:t>r</w:t>
      </w:r>
      <w:r w:rsidRPr="0014135B">
        <w:rPr>
          <w:rFonts w:ascii="Times New Roman" w:eastAsia="Times New Roman" w:hAnsi="Times New Roman"/>
          <w:sz w:val="20"/>
          <w:szCs w:val="20"/>
        </w:rPr>
        <w:t>.,</w:t>
      </w:r>
      <w:r w:rsidRPr="0014135B">
        <w:rPr>
          <w:rFonts w:ascii="Times New Roman" w:hAnsi="Times New Roman"/>
          <w:sz w:val="20"/>
          <w:szCs w:val="20"/>
        </w:rPr>
        <w:t xml:space="preserve"> </w:t>
      </w:r>
      <w:r w:rsidR="00D66327">
        <w:rPr>
          <w:rFonts w:ascii="Times New Roman" w:eastAsia="Times New Roman" w:hAnsi="Times New Roman"/>
          <w:sz w:val="20"/>
          <w:szCs w:val="20"/>
        </w:rPr>
        <w:t xml:space="preserve"> realizują</w:t>
      </w:r>
      <w:r>
        <w:rPr>
          <w:rFonts w:ascii="Times New Roman" w:eastAsia="Times New Roman" w:hAnsi="Times New Roman"/>
          <w:sz w:val="20"/>
          <w:szCs w:val="20"/>
        </w:rPr>
        <w:t xml:space="preserve"> projekt </w:t>
      </w:r>
      <w:r w:rsidRPr="0014135B">
        <w:rPr>
          <w:rFonts w:ascii="Times New Roman" w:eastAsia="Times New Roman" w:hAnsi="Times New Roman"/>
          <w:sz w:val="20"/>
          <w:szCs w:val="20"/>
        </w:rPr>
        <w:t xml:space="preserve"> pn. </w:t>
      </w:r>
      <w:r w:rsidRPr="0014135B">
        <w:rPr>
          <w:rFonts w:ascii="Times New Roman" w:hAnsi="Times New Roman"/>
          <w:sz w:val="20"/>
          <w:szCs w:val="20"/>
        </w:rPr>
        <w:t>„</w:t>
      </w:r>
      <w:r w:rsidR="00133534">
        <w:rPr>
          <w:rFonts w:ascii="Times New Roman" w:hAnsi="Times New Roman"/>
          <w:sz w:val="20"/>
          <w:szCs w:val="20"/>
        </w:rPr>
        <w:t xml:space="preserve"> Zawsze wierz w  Siebie</w:t>
      </w:r>
      <w:r w:rsidRPr="0014135B">
        <w:rPr>
          <w:rFonts w:ascii="Times New Roman" w:hAnsi="Times New Roman"/>
          <w:sz w:val="20"/>
          <w:szCs w:val="20"/>
        </w:rPr>
        <w:t xml:space="preserve">” </w:t>
      </w:r>
      <w:r w:rsidRPr="0014135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 realizowanego w ramach Regionalnego Programu Operacyjnego Województwa Dolnośląskiego 2014-2020 w ramach </w:t>
      </w:r>
      <w:r w:rsidRPr="0014135B">
        <w:rPr>
          <w:rFonts w:ascii="Times New Roman" w:hAnsi="Times New Roman"/>
          <w:sz w:val="20"/>
          <w:szCs w:val="20"/>
        </w:rPr>
        <w:t xml:space="preserve">Działania </w:t>
      </w:r>
      <w:r w:rsidRPr="0014135B">
        <w:rPr>
          <w:rFonts w:ascii="Times New Roman" w:hAnsi="Times New Roman"/>
          <w:sz w:val="20"/>
          <w:szCs w:val="20"/>
          <w:lang w:eastAsia="pl-PL"/>
        </w:rPr>
        <w:t>9.1 Aktywna integracja</w:t>
      </w:r>
      <w:r w:rsidRPr="0014135B">
        <w:rPr>
          <w:rFonts w:ascii="Times New Roman" w:eastAsia="Times New Roman" w:hAnsi="Times New Roman"/>
          <w:sz w:val="20"/>
          <w:szCs w:val="20"/>
        </w:rPr>
        <w:t xml:space="preserve">, Poddziałania 9.1.1 Aktywna integracja - konkursy horyzontalne. </w:t>
      </w:r>
      <w:r w:rsidRPr="0014135B">
        <w:rPr>
          <w:rFonts w:ascii="Times New Roman" w:hAnsi="Times New Roman"/>
          <w:sz w:val="20"/>
          <w:szCs w:val="20"/>
        </w:rPr>
        <w:t xml:space="preserve"> </w:t>
      </w:r>
      <w:r w:rsidRPr="0014135B">
        <w:rPr>
          <w:rFonts w:ascii="Times New Roman" w:hAnsi="Times New Roman"/>
          <w:sz w:val="20"/>
          <w:szCs w:val="20"/>
          <w:lang w:eastAsia="pl-PL"/>
        </w:rPr>
        <w:t>Projekt rea</w:t>
      </w:r>
      <w:r w:rsidR="00133534">
        <w:rPr>
          <w:rFonts w:ascii="Times New Roman" w:hAnsi="Times New Roman"/>
          <w:sz w:val="20"/>
          <w:szCs w:val="20"/>
          <w:lang w:eastAsia="pl-PL"/>
        </w:rPr>
        <w:t>lizowany jest w okresie od 01.08.2019 r. do 30.06.2020</w:t>
      </w:r>
      <w:r w:rsidRPr="0014135B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B55617" w:rsidRPr="00133534" w:rsidRDefault="00B55617" w:rsidP="00B55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135B">
        <w:rPr>
          <w:rFonts w:ascii="Times New Roman" w:hAnsi="Times New Roman"/>
          <w:sz w:val="20"/>
          <w:szCs w:val="20"/>
        </w:rPr>
        <w:t>Celem głównym projektu jest kształtowanie umieję</w:t>
      </w:r>
      <w:r w:rsidR="00133534">
        <w:rPr>
          <w:rFonts w:ascii="Times New Roman" w:hAnsi="Times New Roman"/>
          <w:sz w:val="20"/>
          <w:szCs w:val="20"/>
        </w:rPr>
        <w:t>tności społeczno - zawodowych 15 osób (9K, 6</w:t>
      </w:r>
      <w:r w:rsidRPr="0014135B">
        <w:rPr>
          <w:rFonts w:ascii="Times New Roman" w:hAnsi="Times New Roman"/>
          <w:sz w:val="20"/>
          <w:szCs w:val="20"/>
        </w:rPr>
        <w:t xml:space="preserve">M) zagrożonych ubóstwem lub wykluczeniem, którym do aktywizacji zawodowej  niezbędne jest w pierwszej </w:t>
      </w:r>
      <w:r w:rsidRPr="00133534">
        <w:rPr>
          <w:rFonts w:ascii="Times New Roman" w:hAnsi="Times New Roman"/>
          <w:sz w:val="20"/>
          <w:szCs w:val="20"/>
        </w:rPr>
        <w:t xml:space="preserve">kolejności udzielenie wsparcia w zakresie usług aktywnej integracji o charakterze społecznym  zamieszkujące </w:t>
      </w:r>
      <w:r w:rsidR="00133534" w:rsidRPr="00133534">
        <w:rPr>
          <w:rFonts w:ascii="Times New Roman" w:hAnsi="Times New Roman"/>
          <w:sz w:val="20"/>
          <w:szCs w:val="20"/>
        </w:rPr>
        <w:t>gminy</w:t>
      </w:r>
      <w:r w:rsidR="00580D2A" w:rsidRPr="00580D2A">
        <w:rPr>
          <w:rFonts w:ascii="Times New Roman" w:hAnsi="Times New Roman"/>
          <w:sz w:val="20"/>
          <w:szCs w:val="20"/>
        </w:rPr>
        <w:t xml:space="preserve"> </w:t>
      </w:r>
      <w:r w:rsidR="00580D2A" w:rsidRPr="00133534">
        <w:rPr>
          <w:rFonts w:ascii="Times New Roman" w:hAnsi="Times New Roman"/>
          <w:sz w:val="20"/>
          <w:szCs w:val="20"/>
        </w:rPr>
        <w:t>powiatu jeleniogórskiego</w:t>
      </w:r>
      <w:r w:rsidR="00133534" w:rsidRPr="00133534">
        <w:rPr>
          <w:rFonts w:ascii="Times New Roman" w:hAnsi="Times New Roman"/>
          <w:sz w:val="20"/>
          <w:szCs w:val="20"/>
        </w:rPr>
        <w:t>: Karpacz, Kowary, Piechowice, Szklarska Poręba, Jeżów Sudecki, Mysłakow</w:t>
      </w:r>
      <w:r w:rsidR="00580D2A">
        <w:rPr>
          <w:rFonts w:ascii="Times New Roman" w:hAnsi="Times New Roman"/>
          <w:sz w:val="20"/>
          <w:szCs w:val="20"/>
        </w:rPr>
        <w:t>ice, Podgórzyn, Stara Kamienica.</w:t>
      </w:r>
    </w:p>
    <w:p w:rsidR="00B55617" w:rsidRPr="0014135B" w:rsidRDefault="00B55617" w:rsidP="00B5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5617" w:rsidRPr="0014135B" w:rsidRDefault="00B55617" w:rsidP="00B5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135B">
        <w:rPr>
          <w:rFonts w:ascii="Times New Roman" w:hAnsi="Times New Roman"/>
          <w:sz w:val="20"/>
          <w:szCs w:val="20"/>
        </w:rPr>
        <w:t>W ramach projektu realizowane będą następujące formy wsparcia:</w:t>
      </w:r>
    </w:p>
    <w:p w:rsidR="00B55617" w:rsidRPr="0014135B" w:rsidRDefault="00B55617" w:rsidP="00B5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5617" w:rsidRPr="0014135B" w:rsidRDefault="00B55617" w:rsidP="00B556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4135B">
        <w:rPr>
          <w:rFonts w:ascii="Times New Roman" w:hAnsi="Times New Roman"/>
          <w:b/>
          <w:sz w:val="20"/>
          <w:szCs w:val="20"/>
          <w:lang w:eastAsia="pl-PL"/>
        </w:rPr>
        <w:t xml:space="preserve">I Forma wsparcia: </w:t>
      </w:r>
      <w:r w:rsidRPr="0014135B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Pr="0014135B">
        <w:rPr>
          <w:rFonts w:ascii="Times New Roman" w:hAnsi="Times New Roman"/>
          <w:sz w:val="20"/>
          <w:szCs w:val="20"/>
        </w:rPr>
        <w:t xml:space="preserve">  - Poradnictwo psychologiczne - indywidualne konsultacje z psychologiem </w:t>
      </w:r>
    </w:p>
    <w:p w:rsidR="00B55617" w:rsidRPr="0014135B" w:rsidRDefault="00B55617" w:rsidP="00B556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4135B">
        <w:rPr>
          <w:rFonts w:ascii="Times New Roman" w:hAnsi="Times New Roman"/>
          <w:b/>
          <w:sz w:val="20"/>
          <w:szCs w:val="20"/>
          <w:lang w:eastAsia="pl-PL"/>
        </w:rPr>
        <w:t xml:space="preserve">II Forma wsparcia: </w:t>
      </w:r>
      <w:r w:rsidRPr="0014135B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Pr="0014135B">
        <w:rPr>
          <w:rFonts w:ascii="Times New Roman" w:hAnsi="Times New Roman"/>
          <w:sz w:val="20"/>
          <w:szCs w:val="20"/>
        </w:rPr>
        <w:t xml:space="preserve"> </w:t>
      </w:r>
    </w:p>
    <w:p w:rsidR="00B55617" w:rsidRPr="0014135B" w:rsidRDefault="00B55617" w:rsidP="00B556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14135B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</w:p>
    <w:p w:rsidR="00B55617" w:rsidRPr="0014135B" w:rsidRDefault="00B55617" w:rsidP="00B556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14135B">
        <w:rPr>
          <w:rFonts w:ascii="Times New Roman" w:hAnsi="Times New Roman"/>
          <w:b/>
          <w:sz w:val="20"/>
          <w:szCs w:val="20"/>
        </w:rPr>
        <w:t xml:space="preserve">IV Forma wsparcia: Aktywna integracja o charakterze  zawodowym - poradnictwo zawodowe i pośrednictwo pracy </w:t>
      </w:r>
    </w:p>
    <w:p w:rsidR="00B55617" w:rsidRPr="0014135B" w:rsidRDefault="00133534" w:rsidP="00B556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>V</w:t>
      </w:r>
      <w:r w:rsidR="00B55617" w:rsidRPr="0014135B">
        <w:rPr>
          <w:rFonts w:ascii="Times New Roman" w:hAnsi="Times New Roman"/>
          <w:b/>
          <w:sz w:val="20"/>
          <w:szCs w:val="20"/>
        </w:rPr>
        <w:t xml:space="preserve"> Forma wsparcia: Aktywna integracja o charakterze  zawodowym -  Kursy i szkolenia umożliwiające podniesienie kwalifikacji, kompetencji zawodowych  lub umiejętn</w:t>
      </w:r>
      <w:r w:rsidR="00FE537D">
        <w:rPr>
          <w:rFonts w:ascii="Times New Roman" w:hAnsi="Times New Roman"/>
          <w:b/>
          <w:sz w:val="20"/>
          <w:szCs w:val="20"/>
        </w:rPr>
        <w:t xml:space="preserve">ości pożądanych na rynku pracy </w:t>
      </w:r>
    </w:p>
    <w:p w:rsidR="00B55617" w:rsidRDefault="00B55617" w:rsidP="00B556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14135B">
        <w:rPr>
          <w:rFonts w:ascii="Times New Roman" w:hAnsi="Times New Roman"/>
          <w:b/>
          <w:sz w:val="20"/>
          <w:szCs w:val="20"/>
          <w:lang w:eastAsia="pl-PL"/>
        </w:rPr>
        <w:t>VI</w:t>
      </w:r>
      <w:r w:rsidRPr="0014135B">
        <w:rPr>
          <w:rFonts w:ascii="Times New Roman" w:hAnsi="Times New Roman"/>
          <w:b/>
          <w:sz w:val="20"/>
          <w:szCs w:val="20"/>
        </w:rPr>
        <w:t xml:space="preserve"> Forma wsparcia: Aktywna integracja o charakterze  zawodowym- Staże zawodowe </w:t>
      </w:r>
    </w:p>
    <w:p w:rsidR="00133534" w:rsidRPr="0014135B" w:rsidRDefault="00133534" w:rsidP="00B556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VII</w:t>
      </w:r>
      <w:r w:rsidRPr="00133534">
        <w:rPr>
          <w:rFonts w:ascii="Times New Roman" w:hAnsi="Times New Roman"/>
          <w:b/>
          <w:sz w:val="20"/>
          <w:szCs w:val="20"/>
        </w:rPr>
        <w:t xml:space="preserve"> </w:t>
      </w:r>
      <w:r w:rsidRPr="0014135B">
        <w:rPr>
          <w:rFonts w:ascii="Times New Roman" w:hAnsi="Times New Roman"/>
          <w:b/>
          <w:sz w:val="20"/>
          <w:szCs w:val="20"/>
        </w:rPr>
        <w:t>Aktywna integracja o charakterze  zawodowym - Zatrudnienie subsydiowane</w:t>
      </w:r>
    </w:p>
    <w:p w:rsidR="00B55617" w:rsidRPr="0014135B" w:rsidRDefault="00B55617" w:rsidP="00B5561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55617" w:rsidRPr="0014135B" w:rsidRDefault="00B55617" w:rsidP="00B55617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4135B">
        <w:rPr>
          <w:rFonts w:ascii="Times New Roman" w:eastAsia="Times New Roman" w:hAnsi="Times New Roman"/>
          <w:sz w:val="20"/>
          <w:szCs w:val="20"/>
          <w:lang w:eastAsia="pl-PL"/>
        </w:rPr>
        <w:t>Wsparcie skierowane jest do:</w:t>
      </w:r>
    </w:p>
    <w:p w:rsidR="00B55617" w:rsidRPr="0014135B" w:rsidRDefault="00B55617" w:rsidP="00B55617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135B">
        <w:rPr>
          <w:rFonts w:ascii="Times New Roman" w:eastAsia="Times New Roman" w:hAnsi="Times New Roman"/>
          <w:sz w:val="20"/>
          <w:szCs w:val="20"/>
          <w:lang w:eastAsia="pl-PL"/>
        </w:rPr>
        <w:t xml:space="preserve">osób lub rodzin zagrożonych ubóstwem lub wykluczeniem społecznym </w:t>
      </w:r>
      <w:r w:rsidR="006E30BD">
        <w:rPr>
          <w:rFonts w:ascii="Times New Roman" w:hAnsi="Times New Roman"/>
          <w:sz w:val="20"/>
          <w:szCs w:val="20"/>
        </w:rPr>
        <w:t>, osób bezrobotnych lub biernych wymagających</w:t>
      </w:r>
      <w:r w:rsidR="006E30BD" w:rsidRPr="007D74ED">
        <w:rPr>
          <w:rFonts w:ascii="Times New Roman" w:hAnsi="Times New Roman"/>
          <w:sz w:val="20"/>
          <w:szCs w:val="20"/>
        </w:rPr>
        <w:t xml:space="preserve"> aktywizacji społeczno – zawodowej</w:t>
      </w:r>
      <w:r w:rsidR="006E30BD" w:rsidRPr="0014135B">
        <w:rPr>
          <w:rFonts w:ascii="Times New Roman" w:hAnsi="Times New Roman"/>
          <w:sz w:val="20"/>
          <w:szCs w:val="20"/>
        </w:rPr>
        <w:t xml:space="preserve"> </w:t>
      </w:r>
      <w:r w:rsidRPr="0014135B">
        <w:rPr>
          <w:rFonts w:ascii="Times New Roman" w:hAnsi="Times New Roman"/>
          <w:sz w:val="20"/>
          <w:szCs w:val="20"/>
        </w:rPr>
        <w:t xml:space="preserve">zamieszkujące powiat </w:t>
      </w:r>
      <w:r w:rsidR="00EA6414">
        <w:rPr>
          <w:rFonts w:ascii="Times New Roman" w:hAnsi="Times New Roman"/>
          <w:sz w:val="20"/>
          <w:szCs w:val="20"/>
        </w:rPr>
        <w:t xml:space="preserve"> jeleniogórski </w:t>
      </w:r>
      <w:r w:rsidRPr="0014135B">
        <w:rPr>
          <w:rFonts w:ascii="Times New Roman" w:hAnsi="Times New Roman"/>
          <w:sz w:val="20"/>
          <w:szCs w:val="20"/>
        </w:rPr>
        <w:t xml:space="preserve">w </w:t>
      </w:r>
      <w:r w:rsidRPr="0014135B">
        <w:rPr>
          <w:rFonts w:ascii="Times New Roman" w:hAnsi="Times New Roman"/>
          <w:sz w:val="20"/>
          <w:szCs w:val="20"/>
        </w:rPr>
        <w:lastRenderedPageBreak/>
        <w:t xml:space="preserve">tym dla </w:t>
      </w:r>
      <w:r w:rsidRPr="0014135B">
        <w:rPr>
          <w:rFonts w:ascii="Times New Roman" w:eastAsia="Arial" w:hAnsi="Times New Roman"/>
          <w:sz w:val="20"/>
          <w:szCs w:val="20"/>
        </w:rPr>
        <w:t>osób korzystających z Programu Operacyjnego Pomoc Żywnościowa 2014-2020 (PO PŻ), a zakres wsparcia dla tych osób lub rodzin nie będzie powielał działań, które dana osoba lub rodzina otrzymała lub otrzymuje z PO PŻ w ramach działań towarzyszących</w:t>
      </w:r>
    </w:p>
    <w:p w:rsidR="00B55617" w:rsidRPr="0014135B" w:rsidRDefault="00B55617" w:rsidP="00B55617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55617" w:rsidRPr="0014135B" w:rsidRDefault="00B55617" w:rsidP="00B55617">
      <w:p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4135B">
        <w:rPr>
          <w:rFonts w:ascii="Times New Roman" w:hAnsi="Times New Roman"/>
          <w:sz w:val="20"/>
          <w:szCs w:val="20"/>
          <w:lang w:eastAsia="pl-PL"/>
        </w:rPr>
        <w:t>Rekrutacja do projektu prowadzona jest na terenie realizacji projektu  poprzez odpowiednie mechanizmy działania takie jak: akcja informacyjno – promocyjna umożliwiająca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 z zachowaniem zasad równego dostępu i równego traktowania wszystkich zainteresowanych udziałem w projekcie przy uwzględnieniu zakazu dyskryminacji np. ze względu na płeć, rasę lub pochodzenie etniczne, religię lub światopogląd, niepełnosprawność.</w:t>
      </w:r>
    </w:p>
    <w:p w:rsidR="00B55617" w:rsidRPr="0014135B" w:rsidRDefault="00B55617" w:rsidP="00B55617">
      <w:pPr>
        <w:spacing w:line="360" w:lineRule="auto"/>
        <w:rPr>
          <w:rFonts w:ascii="Times New Roman" w:hAnsi="Times New Roman"/>
          <w:sz w:val="20"/>
          <w:szCs w:val="20"/>
          <w:lang w:eastAsia="pl-PL"/>
        </w:rPr>
      </w:pPr>
      <w:r w:rsidRPr="0014135B">
        <w:rPr>
          <w:rFonts w:ascii="Times New Roman" w:hAnsi="Times New Roman"/>
          <w:sz w:val="20"/>
          <w:szCs w:val="20"/>
          <w:lang w:eastAsia="pl-PL"/>
        </w:rPr>
        <w:t>Rekrutacja  prowadzona będzie w okresie od</w:t>
      </w:r>
      <w:r w:rsidR="00EA6414">
        <w:rPr>
          <w:rFonts w:ascii="Times New Roman" w:hAnsi="Times New Roman"/>
          <w:sz w:val="20"/>
          <w:szCs w:val="20"/>
          <w:lang w:eastAsia="pl-PL"/>
        </w:rPr>
        <w:t xml:space="preserve"> 01.08.2019 do </w:t>
      </w:r>
      <w:r w:rsidR="00580D2A">
        <w:rPr>
          <w:rFonts w:ascii="Times New Roman" w:hAnsi="Times New Roman"/>
          <w:sz w:val="20"/>
          <w:szCs w:val="20"/>
          <w:lang w:eastAsia="pl-PL"/>
        </w:rPr>
        <w:t>24</w:t>
      </w:r>
      <w:r w:rsidR="006B58C1">
        <w:rPr>
          <w:rFonts w:ascii="Times New Roman" w:hAnsi="Times New Roman"/>
          <w:sz w:val="20"/>
          <w:szCs w:val="20"/>
          <w:lang w:eastAsia="pl-PL"/>
        </w:rPr>
        <w:t>.09.2019</w:t>
      </w:r>
      <w:r w:rsidRPr="0014135B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4135B">
        <w:rPr>
          <w:rFonts w:ascii="Times New Roman" w:eastAsiaTheme="minorHAnsi" w:hAnsi="Times New Roman"/>
          <w:sz w:val="20"/>
          <w:szCs w:val="20"/>
        </w:rPr>
        <w:t xml:space="preserve">w tym zastrzega się możliwość wydłużenia lub skrócenia okresu rekrutacji. </w:t>
      </w:r>
    </w:p>
    <w:p w:rsidR="00B55617" w:rsidRPr="0014135B" w:rsidRDefault="00B55617" w:rsidP="00B55617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 w:rsidRPr="0014135B">
        <w:rPr>
          <w:rFonts w:ascii="Times New Roman" w:eastAsia="Times New Roman" w:hAnsi="Times New Roman"/>
          <w:sz w:val="20"/>
          <w:szCs w:val="20"/>
        </w:rPr>
        <w:t>Zapraszamy Państwa do współpracy w ramach realizowanego projektu oraz dystrybucji informacji o możliwości skorzys</w:t>
      </w:r>
      <w:r w:rsidR="00580D2A">
        <w:rPr>
          <w:rFonts w:ascii="Times New Roman" w:eastAsia="Times New Roman" w:hAnsi="Times New Roman"/>
          <w:sz w:val="20"/>
          <w:szCs w:val="20"/>
        </w:rPr>
        <w:t>tania z oferowanego przez nasz instytucje</w:t>
      </w:r>
      <w:r w:rsidRPr="0014135B">
        <w:rPr>
          <w:rFonts w:ascii="Times New Roman" w:eastAsia="Times New Roman" w:hAnsi="Times New Roman"/>
          <w:sz w:val="20"/>
          <w:szCs w:val="20"/>
        </w:rPr>
        <w:t xml:space="preserve"> wsparcia wśród swoich podopiecznych. </w:t>
      </w:r>
    </w:p>
    <w:p w:rsidR="00B55617" w:rsidRPr="00E945CA" w:rsidRDefault="00B55617" w:rsidP="00B556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55617" w:rsidRPr="0014135B" w:rsidRDefault="00B55617" w:rsidP="00B55617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 w:rsidRPr="0014135B">
        <w:rPr>
          <w:rFonts w:ascii="Times New Roman" w:eastAsia="Times New Roman" w:hAnsi="Times New Roman"/>
          <w:sz w:val="20"/>
          <w:szCs w:val="20"/>
        </w:rPr>
        <w:t>Poniżej podajemy informacje kontaktowe.</w:t>
      </w:r>
    </w:p>
    <w:p w:rsidR="00580D2A" w:rsidRDefault="00B55617" w:rsidP="00B55617">
      <w:pPr>
        <w:pStyle w:val="NormalnyWeb"/>
        <w:spacing w:line="360" w:lineRule="auto"/>
        <w:rPr>
          <w:b/>
          <w:sz w:val="20"/>
          <w:szCs w:val="20"/>
        </w:rPr>
      </w:pPr>
      <w:r w:rsidRPr="0014135B">
        <w:rPr>
          <w:b/>
          <w:sz w:val="20"/>
          <w:szCs w:val="20"/>
        </w:rPr>
        <w:t xml:space="preserve">Adres biura projektu: </w:t>
      </w:r>
    </w:p>
    <w:p w:rsidR="00E41113" w:rsidRDefault="00E41113" w:rsidP="00B55617">
      <w:pPr>
        <w:pStyle w:val="NormalnyWeb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58-500   Jelenia  Góra  ul. Klonowa 1/1</w:t>
      </w:r>
    </w:p>
    <w:p w:rsidR="00B55617" w:rsidRDefault="00E41113" w:rsidP="00B55617">
      <w:pPr>
        <w:pStyle w:val="NormalnyWeb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Lider Projektu :</w:t>
      </w:r>
      <w:r w:rsidR="00B55617">
        <w:rPr>
          <w:b/>
          <w:sz w:val="20"/>
          <w:szCs w:val="20"/>
        </w:rPr>
        <w:br/>
      </w:r>
      <w:r w:rsidR="006E30BD">
        <w:rPr>
          <w:sz w:val="20"/>
          <w:szCs w:val="20"/>
        </w:rPr>
        <w:t>Fundacja Edukacji Obywatelskiej Rozwoju</w:t>
      </w:r>
      <w:r w:rsidR="00B55617" w:rsidRPr="0014135B">
        <w:rPr>
          <w:sz w:val="20"/>
          <w:szCs w:val="20"/>
        </w:rPr>
        <w:t xml:space="preserve">” ul. </w:t>
      </w:r>
      <w:r w:rsidR="006E30BD">
        <w:rPr>
          <w:sz w:val="20"/>
          <w:szCs w:val="20"/>
        </w:rPr>
        <w:t xml:space="preserve">Wrocławska 47/34 </w:t>
      </w:r>
      <w:r w:rsidR="00B55617" w:rsidRPr="0014135B">
        <w:rPr>
          <w:sz w:val="20"/>
          <w:szCs w:val="20"/>
        </w:rPr>
        <w:t xml:space="preserve">   58-</w:t>
      </w:r>
      <w:r w:rsidR="00FE537D">
        <w:rPr>
          <w:sz w:val="20"/>
          <w:szCs w:val="20"/>
        </w:rPr>
        <w:t>2</w:t>
      </w:r>
      <w:r w:rsidR="00B55617" w:rsidRPr="0014135B">
        <w:rPr>
          <w:sz w:val="20"/>
          <w:szCs w:val="20"/>
        </w:rPr>
        <w:t xml:space="preserve">00 </w:t>
      </w:r>
      <w:r w:rsidR="00FE537D">
        <w:rPr>
          <w:sz w:val="20"/>
          <w:szCs w:val="20"/>
        </w:rPr>
        <w:t>Dzierżoniów</w:t>
      </w:r>
      <w:r w:rsidR="00B55617" w:rsidRPr="0014135B">
        <w:rPr>
          <w:sz w:val="20"/>
          <w:szCs w:val="20"/>
        </w:rPr>
        <w:t xml:space="preserve"> tel.  </w:t>
      </w:r>
      <w:r w:rsidR="00FE537D">
        <w:rPr>
          <w:sz w:val="20"/>
          <w:szCs w:val="20"/>
        </w:rPr>
        <w:t>534840534</w:t>
      </w:r>
    </w:p>
    <w:p w:rsidR="00E41113" w:rsidRPr="00E41113" w:rsidRDefault="00E41113" w:rsidP="00B55617">
      <w:pPr>
        <w:pStyle w:val="NormalnyWeb"/>
        <w:spacing w:line="360" w:lineRule="auto"/>
        <w:rPr>
          <w:b/>
          <w:sz w:val="20"/>
          <w:szCs w:val="20"/>
        </w:rPr>
      </w:pPr>
      <w:r w:rsidRPr="00E41113">
        <w:rPr>
          <w:b/>
          <w:sz w:val="20"/>
          <w:szCs w:val="20"/>
        </w:rPr>
        <w:t xml:space="preserve">Partner </w:t>
      </w:r>
    </w:p>
    <w:p w:rsidR="00FE537D" w:rsidRPr="00E945CA" w:rsidRDefault="00FE537D" w:rsidP="00B55617">
      <w:pPr>
        <w:pStyle w:val="NormalnyWeb"/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Agencja Inicjatyw  Szkoleniowych  Marcin Sobaszek  ul. Krótka 1/10 58-500 Jelenia Góra  tel. 501411199</w:t>
      </w:r>
    </w:p>
    <w:p w:rsidR="00B55617" w:rsidRPr="0014135B" w:rsidRDefault="00B55617" w:rsidP="00B55617">
      <w:pPr>
        <w:spacing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4135B">
        <w:rPr>
          <w:rFonts w:ascii="Times New Roman" w:eastAsia="Times New Roman" w:hAnsi="Times New Roman"/>
          <w:sz w:val="20"/>
          <w:szCs w:val="20"/>
        </w:rPr>
        <w:t xml:space="preserve">  z poważaniem</w:t>
      </w:r>
    </w:p>
    <w:p w:rsidR="00B55617" w:rsidRPr="0014135B" w:rsidRDefault="00B55617" w:rsidP="00B55617">
      <w:pPr>
        <w:rPr>
          <w:rFonts w:ascii="Times New Roman" w:eastAsia="Times New Roman" w:hAnsi="Times New Roman"/>
          <w:sz w:val="20"/>
          <w:szCs w:val="20"/>
        </w:rPr>
      </w:pPr>
    </w:p>
    <w:p w:rsidR="00941EFA" w:rsidRPr="004E15CD" w:rsidRDefault="00941EFA" w:rsidP="00941EFA">
      <w:pPr>
        <w:pStyle w:val="Style34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sectPr w:rsidR="00941EFA" w:rsidRPr="004E15CD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0F" w:rsidRDefault="00F4490F" w:rsidP="00B75840">
      <w:pPr>
        <w:spacing w:after="0" w:line="240" w:lineRule="auto"/>
      </w:pPr>
      <w:r>
        <w:separator/>
      </w:r>
    </w:p>
  </w:endnote>
  <w:endnote w:type="continuationSeparator" w:id="1">
    <w:p w:rsidR="00F4490F" w:rsidRDefault="00F4490F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F1" w:rsidRDefault="008B3A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 w:rsidR="008B3AF1">
      <w:rPr>
        <w:rFonts w:ascii="Times New Roman" w:hAnsi="Times New Roman"/>
        <w:sz w:val="16"/>
        <w:szCs w:val="18"/>
      </w:rPr>
      <w:t>Zawsze wierz w Siebie</w:t>
    </w:r>
    <w:bookmarkStart w:id="0" w:name="_GoBack"/>
    <w:bookmarkEnd w:id="0"/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F1" w:rsidRDefault="008B3A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0F" w:rsidRDefault="00F4490F" w:rsidP="00B75840">
      <w:pPr>
        <w:spacing w:after="0" w:line="240" w:lineRule="auto"/>
      </w:pPr>
      <w:r>
        <w:separator/>
      </w:r>
    </w:p>
  </w:footnote>
  <w:footnote w:type="continuationSeparator" w:id="1">
    <w:p w:rsidR="00F4490F" w:rsidRDefault="00F4490F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F1" w:rsidRDefault="008B3A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BD7E96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BD7E96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F1" w:rsidRDefault="008B3A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CF794A"/>
    <w:multiLevelType w:val="hybridMultilevel"/>
    <w:tmpl w:val="AA00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4D009AC"/>
    <w:multiLevelType w:val="multilevel"/>
    <w:tmpl w:val="85C09B4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1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4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8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4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3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39"/>
  </w:num>
  <w:num w:numId="4">
    <w:abstractNumId w:val="36"/>
  </w:num>
  <w:num w:numId="5">
    <w:abstractNumId w:val="23"/>
  </w:num>
  <w:num w:numId="6">
    <w:abstractNumId w:val="42"/>
  </w:num>
  <w:num w:numId="7">
    <w:abstractNumId w:val="11"/>
  </w:num>
  <w:num w:numId="8">
    <w:abstractNumId w:val="45"/>
  </w:num>
  <w:num w:numId="9">
    <w:abstractNumId w:val="7"/>
  </w:num>
  <w:num w:numId="10">
    <w:abstractNumId w:val="17"/>
  </w:num>
  <w:num w:numId="11">
    <w:abstractNumId w:val="12"/>
  </w:num>
  <w:num w:numId="12">
    <w:abstractNumId w:val="37"/>
  </w:num>
  <w:num w:numId="13">
    <w:abstractNumId w:val="44"/>
  </w:num>
  <w:num w:numId="14">
    <w:abstractNumId w:val="9"/>
  </w:num>
  <w:num w:numId="15">
    <w:abstractNumId w:val="8"/>
  </w:num>
  <w:num w:numId="16">
    <w:abstractNumId w:val="29"/>
  </w:num>
  <w:num w:numId="17">
    <w:abstractNumId w:val="19"/>
  </w:num>
  <w:num w:numId="18">
    <w:abstractNumId w:val="27"/>
  </w:num>
  <w:num w:numId="19">
    <w:abstractNumId w:val="34"/>
  </w:num>
  <w:num w:numId="20">
    <w:abstractNumId w:val="40"/>
  </w:num>
  <w:num w:numId="21">
    <w:abstractNumId w:val="21"/>
  </w:num>
  <w:num w:numId="22">
    <w:abstractNumId w:val="25"/>
  </w:num>
  <w:num w:numId="23">
    <w:abstractNumId w:val="13"/>
  </w:num>
  <w:num w:numId="24">
    <w:abstractNumId w:val="46"/>
  </w:num>
  <w:num w:numId="25">
    <w:abstractNumId w:val="35"/>
  </w:num>
  <w:num w:numId="26">
    <w:abstractNumId w:val="24"/>
  </w:num>
  <w:num w:numId="27">
    <w:abstractNumId w:val="38"/>
  </w:num>
  <w:num w:numId="28">
    <w:abstractNumId w:val="18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0"/>
  </w:num>
  <w:num w:numId="35">
    <w:abstractNumId w:val="6"/>
  </w:num>
  <w:num w:numId="36">
    <w:abstractNumId w:val="22"/>
  </w:num>
  <w:num w:numId="37">
    <w:abstractNumId w:val="16"/>
  </w:num>
  <w:num w:numId="38">
    <w:abstractNumId w:val="33"/>
  </w:num>
  <w:num w:numId="39">
    <w:abstractNumId w:val="14"/>
  </w:num>
  <w:num w:numId="40">
    <w:abstractNumId w:val="31"/>
  </w:num>
  <w:num w:numId="41">
    <w:abstractNumId w:val="26"/>
  </w:num>
  <w:num w:numId="42">
    <w:abstractNumId w:val="28"/>
  </w:num>
  <w:num w:numId="43">
    <w:abstractNumId w:val="43"/>
  </w:num>
  <w:num w:numId="44">
    <w:abstractNumId w:val="15"/>
  </w:num>
  <w:num w:numId="45">
    <w:abstractNumId w:val="20"/>
  </w:num>
  <w:num w:numId="46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BEE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3534"/>
    <w:rsid w:val="00135D18"/>
    <w:rsid w:val="00144B12"/>
    <w:rsid w:val="00154DD4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8E9"/>
    <w:rsid w:val="00406A24"/>
    <w:rsid w:val="00430843"/>
    <w:rsid w:val="0044000F"/>
    <w:rsid w:val="00461BAE"/>
    <w:rsid w:val="004639AF"/>
    <w:rsid w:val="004641CA"/>
    <w:rsid w:val="004905EE"/>
    <w:rsid w:val="004B0C10"/>
    <w:rsid w:val="004B1308"/>
    <w:rsid w:val="004B1481"/>
    <w:rsid w:val="004C59A2"/>
    <w:rsid w:val="004D5571"/>
    <w:rsid w:val="004E39D0"/>
    <w:rsid w:val="004F1F68"/>
    <w:rsid w:val="00511924"/>
    <w:rsid w:val="00515990"/>
    <w:rsid w:val="00521E1C"/>
    <w:rsid w:val="00527F5A"/>
    <w:rsid w:val="00542B01"/>
    <w:rsid w:val="00542CD2"/>
    <w:rsid w:val="00554CDD"/>
    <w:rsid w:val="00556C36"/>
    <w:rsid w:val="00580D2A"/>
    <w:rsid w:val="005853FA"/>
    <w:rsid w:val="00590426"/>
    <w:rsid w:val="005A097A"/>
    <w:rsid w:val="005D64DA"/>
    <w:rsid w:val="005E6859"/>
    <w:rsid w:val="005E76CA"/>
    <w:rsid w:val="00640B1A"/>
    <w:rsid w:val="006416D2"/>
    <w:rsid w:val="00651F90"/>
    <w:rsid w:val="0069668C"/>
    <w:rsid w:val="006A1D45"/>
    <w:rsid w:val="006B219B"/>
    <w:rsid w:val="006B58C1"/>
    <w:rsid w:val="006E30BD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A75ED"/>
    <w:rsid w:val="007B17DB"/>
    <w:rsid w:val="007E0D96"/>
    <w:rsid w:val="007E16E5"/>
    <w:rsid w:val="00827F6D"/>
    <w:rsid w:val="0085207F"/>
    <w:rsid w:val="008537DE"/>
    <w:rsid w:val="0086059A"/>
    <w:rsid w:val="008610CD"/>
    <w:rsid w:val="00883288"/>
    <w:rsid w:val="008843D9"/>
    <w:rsid w:val="008A4CC7"/>
    <w:rsid w:val="008A58C1"/>
    <w:rsid w:val="008A7E64"/>
    <w:rsid w:val="008B3AF1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1EFA"/>
    <w:rsid w:val="00945C52"/>
    <w:rsid w:val="00950DBC"/>
    <w:rsid w:val="00951547"/>
    <w:rsid w:val="00970749"/>
    <w:rsid w:val="00975CAA"/>
    <w:rsid w:val="00986C1A"/>
    <w:rsid w:val="00992FB7"/>
    <w:rsid w:val="00994A86"/>
    <w:rsid w:val="009B1776"/>
    <w:rsid w:val="009B4391"/>
    <w:rsid w:val="009B4FB0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55617"/>
    <w:rsid w:val="00B73AB4"/>
    <w:rsid w:val="00B75840"/>
    <w:rsid w:val="00B840C7"/>
    <w:rsid w:val="00B94170"/>
    <w:rsid w:val="00BB20FB"/>
    <w:rsid w:val="00BC7A41"/>
    <w:rsid w:val="00BD0A5B"/>
    <w:rsid w:val="00BD2372"/>
    <w:rsid w:val="00BD3E26"/>
    <w:rsid w:val="00BD6CFD"/>
    <w:rsid w:val="00BD7E96"/>
    <w:rsid w:val="00BE7D6B"/>
    <w:rsid w:val="00BF1DC2"/>
    <w:rsid w:val="00C04E11"/>
    <w:rsid w:val="00C079D6"/>
    <w:rsid w:val="00C13394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7BAB"/>
    <w:rsid w:val="00CF4DFC"/>
    <w:rsid w:val="00D02C09"/>
    <w:rsid w:val="00D03E97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66327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020E2"/>
    <w:rsid w:val="00E25B11"/>
    <w:rsid w:val="00E36FEB"/>
    <w:rsid w:val="00E37A95"/>
    <w:rsid w:val="00E41113"/>
    <w:rsid w:val="00E55234"/>
    <w:rsid w:val="00E753C8"/>
    <w:rsid w:val="00E76457"/>
    <w:rsid w:val="00E92E42"/>
    <w:rsid w:val="00EA6414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4490F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E537D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ny"/>
    <w:uiPriority w:val="99"/>
    <w:rsid w:val="00941E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941EFA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6DC7-80EE-4C25-999C-AEC2F2B8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9</cp:revision>
  <cp:lastPrinted>2019-08-13T09:43:00Z</cp:lastPrinted>
  <dcterms:created xsi:type="dcterms:W3CDTF">2019-07-24T15:52:00Z</dcterms:created>
  <dcterms:modified xsi:type="dcterms:W3CDTF">2019-08-13T19:58:00Z</dcterms:modified>
</cp:coreProperties>
</file>